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C8" w:rsidRDefault="00A202E9" w:rsidP="00CB0FF2">
      <w:pPr>
        <w:rPr>
          <w:rFonts w:cstheme="minorHAnsi"/>
          <w:sz w:val="32"/>
          <w:szCs w:val="32"/>
          <w:shd w:val="clear" w:color="auto" w:fill="FFFFFF"/>
        </w:rPr>
      </w:pPr>
      <w:r w:rsidRPr="00A202E9">
        <w:rPr>
          <w:rFonts w:cstheme="minorHAnsi"/>
          <w:sz w:val="32"/>
          <w:szCs w:val="32"/>
          <w:shd w:val="clear" w:color="auto" w:fill="FFFFFF"/>
        </w:rPr>
        <w:t>Kdysi dávno byly Milotice skvostným zámkem. Z daleka se tam sjížděla šlechta na hony, bály a hostiny. Hrabě měl rád velkou společnost, avšak jeho žena radši zůstávala sama v komnatě se šitím, nebo vedla rozhovory s mladým zámeckým kaplanem. Hrabě svou ženu stále přesvědčoval, aby se věnovala hostům, ale marně. Hraběnka podezírala manžela ze žárlivosti vůči kaplanovi. Vedli spolu bouřlivé spory stále více a více. Každé ráno s</w:t>
      </w:r>
      <w:r>
        <w:rPr>
          <w:rFonts w:cstheme="minorHAnsi"/>
          <w:sz w:val="32"/>
          <w:szCs w:val="32"/>
          <w:shd w:val="clear" w:color="auto" w:fill="FFFFFF"/>
        </w:rPr>
        <w:t>e</w:t>
      </w:r>
      <w:r w:rsidRPr="00A202E9">
        <w:rPr>
          <w:rFonts w:cstheme="minorHAnsi"/>
          <w:sz w:val="32"/>
          <w:szCs w:val="32"/>
          <w:shd w:val="clear" w:color="auto" w:fill="FFFFFF"/>
        </w:rPr>
        <w:t xml:space="preserve"> hraběnka procházela po zámecké zahradě s kaplanem a svěřovala se mu se všemi starostmi. Jednou šla opět ráno do zahrady a místo kaplana potkala hraběte s flintou, který tou dobou býval vždy na vyjížďce. Hrabě své ženě popřál dobrou zábavu a zmizel. Za chvíli se objevil zámecký kaplan a políbil své paní ruku na uvítanou. V tom se ozvala rána a dobře mířená střela zasáhla kaplana přímo do srdce. Nikdy se nezjistilo, kdo byl kaplanovým vrahem, protože hraběnka svého muže neprozradila. V den kaplana pohřbu si hraběnka oblékla černý šat a nesvlékla ho až do smrti. Od té doby začali poddaní svou paní přezdívat Černá hraběnka. Zámecký kaplan a Černá hraběnka se prý dodnes procházejí v milotické zahradě.</w:t>
      </w:r>
    </w:p>
    <w:p w:rsidR="00A202E9" w:rsidRPr="00A202E9" w:rsidRDefault="00A202E9" w:rsidP="00CB0FF2">
      <w:pPr>
        <w:rPr>
          <w:rFonts w:cstheme="minorHAnsi"/>
          <w:b/>
          <w:sz w:val="32"/>
          <w:szCs w:val="32"/>
          <w:shd w:val="clear" w:color="auto" w:fill="FFFFFF"/>
        </w:rPr>
      </w:pPr>
      <w:r w:rsidRPr="00A202E9">
        <w:rPr>
          <w:rFonts w:cstheme="minorHAnsi"/>
          <w:b/>
          <w:sz w:val="32"/>
          <w:szCs w:val="32"/>
          <w:shd w:val="clear" w:color="auto" w:fill="FFFFFF"/>
        </w:rPr>
        <w:t>Vybarvi stejnou barvou správné dvojice.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A202E9" w:rsidTr="00A202E9">
        <w:trPr>
          <w:trHeight w:val="781"/>
        </w:trPr>
        <w:tc>
          <w:tcPr>
            <w:tcW w:w="2121" w:type="dxa"/>
            <w:vAlign w:val="center"/>
          </w:tcPr>
          <w:p w:rsidR="00A202E9" w:rsidRDefault="00A202E9" w:rsidP="00A202E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bál</w:t>
            </w:r>
          </w:p>
        </w:tc>
        <w:tc>
          <w:tcPr>
            <w:tcW w:w="2121" w:type="dxa"/>
            <w:vAlign w:val="center"/>
          </w:tcPr>
          <w:p w:rsidR="00A202E9" w:rsidRDefault="00A202E9" w:rsidP="00A202E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kaplan</w:t>
            </w:r>
          </w:p>
        </w:tc>
        <w:tc>
          <w:tcPr>
            <w:tcW w:w="2121" w:type="dxa"/>
            <w:vAlign w:val="center"/>
          </w:tcPr>
          <w:p w:rsidR="00A202E9" w:rsidRDefault="00A202E9" w:rsidP="00A202E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hraběnka</w:t>
            </w:r>
          </w:p>
        </w:tc>
        <w:tc>
          <w:tcPr>
            <w:tcW w:w="2121" w:type="dxa"/>
            <w:vAlign w:val="center"/>
          </w:tcPr>
          <w:p w:rsidR="00A202E9" w:rsidRDefault="00A202E9" w:rsidP="00A202E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hon</w:t>
            </w:r>
          </w:p>
        </w:tc>
        <w:tc>
          <w:tcPr>
            <w:tcW w:w="2122" w:type="dxa"/>
            <w:vAlign w:val="center"/>
          </w:tcPr>
          <w:p w:rsidR="00A202E9" w:rsidRDefault="00A202E9" w:rsidP="00A202E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flinta</w:t>
            </w:r>
          </w:p>
        </w:tc>
      </w:tr>
      <w:tr w:rsidR="00A202E9" w:rsidTr="00A202E9">
        <w:trPr>
          <w:trHeight w:val="781"/>
        </w:trPr>
        <w:tc>
          <w:tcPr>
            <w:tcW w:w="2121" w:type="dxa"/>
            <w:vAlign w:val="center"/>
          </w:tcPr>
          <w:p w:rsidR="00A202E9" w:rsidRDefault="00A202E9" w:rsidP="00A202E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puška</w:t>
            </w:r>
          </w:p>
        </w:tc>
        <w:tc>
          <w:tcPr>
            <w:tcW w:w="2121" w:type="dxa"/>
            <w:vAlign w:val="center"/>
          </w:tcPr>
          <w:p w:rsidR="00A202E9" w:rsidRDefault="00A202E9" w:rsidP="00A202E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taneční slavnost</w:t>
            </w:r>
          </w:p>
        </w:tc>
        <w:tc>
          <w:tcPr>
            <w:tcW w:w="2121" w:type="dxa"/>
            <w:vAlign w:val="center"/>
          </w:tcPr>
          <w:p w:rsidR="00A202E9" w:rsidRDefault="00A202E9" w:rsidP="00A202E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duchovní</w:t>
            </w:r>
          </w:p>
        </w:tc>
        <w:tc>
          <w:tcPr>
            <w:tcW w:w="2121" w:type="dxa"/>
            <w:vAlign w:val="center"/>
          </w:tcPr>
          <w:p w:rsidR="00A202E9" w:rsidRDefault="00A202E9" w:rsidP="00A202E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šlechtična</w:t>
            </w:r>
          </w:p>
        </w:tc>
        <w:tc>
          <w:tcPr>
            <w:tcW w:w="2122" w:type="dxa"/>
            <w:vAlign w:val="center"/>
          </w:tcPr>
          <w:p w:rsidR="00A202E9" w:rsidRDefault="00A202E9" w:rsidP="00A202E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lov</w:t>
            </w:r>
          </w:p>
        </w:tc>
      </w:tr>
    </w:tbl>
    <w:p w:rsidR="00A202E9" w:rsidRDefault="00A202E9" w:rsidP="00CB0FF2">
      <w:pPr>
        <w:rPr>
          <w:rFonts w:cstheme="minorHAnsi"/>
          <w:sz w:val="32"/>
          <w:szCs w:val="32"/>
        </w:rPr>
      </w:pPr>
    </w:p>
    <w:p w:rsidR="00A202E9" w:rsidRPr="00A202E9" w:rsidRDefault="00A202E9" w:rsidP="00CB0FF2">
      <w:pPr>
        <w:rPr>
          <w:rFonts w:cstheme="minorHAnsi"/>
          <w:b/>
          <w:sz w:val="32"/>
          <w:szCs w:val="32"/>
        </w:rPr>
      </w:pPr>
      <w:r w:rsidRPr="00A202E9">
        <w:rPr>
          <w:rFonts w:cstheme="minorHAnsi"/>
          <w:b/>
          <w:sz w:val="32"/>
          <w:szCs w:val="32"/>
        </w:rPr>
        <w:t>Odpovídej správně podle textu.</w:t>
      </w:r>
    </w:p>
    <w:p w:rsidR="00A202E9" w:rsidRDefault="00A202E9" w:rsidP="00CB0F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Kde najdeme zámek? _______________________________________________ </w:t>
      </w:r>
    </w:p>
    <w:p w:rsidR="00A202E9" w:rsidRDefault="00A202E9" w:rsidP="00CB0F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 dělávala paní hraběnka místo zábav? ________________________________ </w:t>
      </w:r>
    </w:p>
    <w:p w:rsidR="00A202E9" w:rsidRDefault="00A202E9" w:rsidP="00CB0F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_________________________________________________________________ </w:t>
      </w:r>
    </w:p>
    <w:p w:rsidR="00A202E9" w:rsidRDefault="00A202E9" w:rsidP="00CB0F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Kdo podle tebe zabil kaplana? ________________________________________ </w:t>
      </w:r>
    </w:p>
    <w:p w:rsidR="00A202E9" w:rsidRDefault="00A202E9" w:rsidP="00CB0F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Podle čeho tak usuzuješ? ____________________________________________ </w:t>
      </w:r>
    </w:p>
    <w:p w:rsidR="00A202E9" w:rsidRDefault="00A202E9" w:rsidP="00CB0F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_________________________________________________________________ </w:t>
      </w:r>
    </w:p>
    <w:p w:rsidR="00A202E9" w:rsidRDefault="00A202E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A202E9" w:rsidRPr="004C30C0" w:rsidRDefault="004C30C0" w:rsidP="00CB0FF2">
      <w:pPr>
        <w:rPr>
          <w:rFonts w:cstheme="minorHAnsi"/>
          <w:b/>
          <w:sz w:val="32"/>
          <w:szCs w:val="32"/>
        </w:rPr>
      </w:pPr>
      <w:r w:rsidRPr="004C30C0">
        <w:rPr>
          <w:rFonts w:cstheme="minorHAnsi"/>
          <w:b/>
          <w:noProof/>
          <w:sz w:val="32"/>
          <w:szCs w:val="32"/>
        </w:rPr>
        <w:lastRenderedPageBreak/>
        <w:drawing>
          <wp:anchor distT="0" distB="0" distL="0" distR="0" simplePos="0" relativeHeight="251678208" behindDoc="0" locked="0" layoutInCell="0" allowOverlap="1" wp14:anchorId="3771008D" wp14:editId="052EEDA7">
            <wp:simplePos x="0" y="0"/>
            <wp:positionH relativeFrom="column">
              <wp:posOffset>5607050</wp:posOffset>
            </wp:positionH>
            <wp:positionV relativeFrom="paragraph">
              <wp:posOffset>213976</wp:posOffset>
            </wp:positionV>
            <wp:extent cx="1043796" cy="1013213"/>
            <wp:effectExtent l="0" t="0" r="0" b="0"/>
            <wp:wrapNone/>
            <wp:docPr id="5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66" t="10693" r="11748" b="12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6" cy="1013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2E9" w:rsidRPr="004C30C0">
        <w:rPr>
          <w:rFonts w:cstheme="minorHAnsi"/>
          <w:b/>
          <w:sz w:val="32"/>
          <w:szCs w:val="32"/>
        </w:rPr>
        <w:t xml:space="preserve">Při návštěvě zámku se musíme chovat podle pravidel návštěvního řádu. </w:t>
      </w:r>
      <w:r w:rsidR="007A6B34" w:rsidRPr="004C30C0">
        <w:rPr>
          <w:rFonts w:cstheme="minorHAnsi"/>
          <w:b/>
          <w:sz w:val="32"/>
          <w:szCs w:val="32"/>
        </w:rPr>
        <w:t>Přečti si situace a spoj s ikonou, na kterou bys upozornil(a).</w:t>
      </w:r>
    </w:p>
    <w:p w:rsidR="004C30C0" w:rsidRPr="004C30C0" w:rsidRDefault="007A6B34" w:rsidP="004C30C0">
      <w:pPr>
        <w:spacing w:after="0" w:line="240" w:lineRule="auto"/>
        <w:rPr>
          <w:rFonts w:cstheme="minorHAnsi"/>
          <w:color w:val="FF0000"/>
          <w:sz w:val="32"/>
          <w:szCs w:val="32"/>
        </w:rPr>
      </w:pPr>
      <w:r w:rsidRPr="004C30C0">
        <w:rPr>
          <w:rFonts w:cstheme="minorHAnsi"/>
          <w:color w:val="FF0000"/>
          <w:sz w:val="32"/>
          <w:szCs w:val="32"/>
        </w:rPr>
        <w:t>Děti běhaly po zámeckém parku</w:t>
      </w:r>
      <w:r w:rsidR="004C30C0" w:rsidRPr="004C30C0">
        <w:rPr>
          <w:rFonts w:cstheme="minorHAnsi"/>
          <w:color w:val="FF0000"/>
          <w:sz w:val="32"/>
          <w:szCs w:val="32"/>
        </w:rPr>
        <w:t xml:space="preserve"> mimo chodníky. </w:t>
      </w:r>
    </w:p>
    <w:p w:rsidR="00126F61" w:rsidRDefault="004C30C0" w:rsidP="004C30C0">
      <w:pPr>
        <w:spacing w:after="0" w:line="240" w:lineRule="auto"/>
        <w:rPr>
          <w:rFonts w:cstheme="minorHAnsi"/>
          <w:sz w:val="32"/>
          <w:szCs w:val="32"/>
        </w:rPr>
      </w:pPr>
      <w:r w:rsidRPr="004C30C0">
        <w:rPr>
          <w:rFonts w:cstheme="minorHAnsi"/>
          <w:color w:val="FF0000"/>
          <w:sz w:val="32"/>
          <w:szCs w:val="32"/>
        </w:rPr>
        <w:t>Pan zahradník se na ně zlobil.</w:t>
      </w:r>
    </w:p>
    <w:p w:rsidR="004C30C0" w:rsidRDefault="004C30C0" w:rsidP="00CB0FF2">
      <w:pPr>
        <w:rPr>
          <w:rFonts w:cstheme="minorHAnsi"/>
          <w:sz w:val="32"/>
          <w:szCs w:val="32"/>
        </w:rPr>
      </w:pPr>
      <w:r w:rsidRPr="00126F61">
        <w:rPr>
          <w:rFonts w:cstheme="minorHAnsi"/>
          <w:noProof/>
          <w:sz w:val="32"/>
          <w:szCs w:val="32"/>
        </w:rPr>
        <w:drawing>
          <wp:anchor distT="0" distB="0" distL="0" distR="0" simplePos="0" relativeHeight="251659776" behindDoc="0" locked="0" layoutInCell="0" allowOverlap="1" wp14:anchorId="0920EA8D" wp14:editId="4ED2E5AF">
            <wp:simplePos x="0" y="0"/>
            <wp:positionH relativeFrom="column">
              <wp:posOffset>5658329</wp:posOffset>
            </wp:positionH>
            <wp:positionV relativeFrom="paragraph">
              <wp:posOffset>20655</wp:posOffset>
            </wp:positionV>
            <wp:extent cx="1017426" cy="1041341"/>
            <wp:effectExtent l="0" t="0" r="0" b="0"/>
            <wp:wrapNone/>
            <wp:docPr id="2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718" r="41358" b="64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26" cy="1041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F61" w:rsidRPr="004C30C0" w:rsidRDefault="004C30C0" w:rsidP="004C30C0">
      <w:pPr>
        <w:spacing w:after="0" w:line="240" w:lineRule="auto"/>
        <w:rPr>
          <w:rFonts w:cstheme="minorHAnsi"/>
          <w:color w:val="538135" w:themeColor="accent6" w:themeShade="BF"/>
          <w:sz w:val="32"/>
          <w:szCs w:val="32"/>
        </w:rPr>
      </w:pPr>
      <w:r w:rsidRPr="004C30C0">
        <w:rPr>
          <w:rFonts w:cstheme="minorHAnsi"/>
          <w:color w:val="538135" w:themeColor="accent6" w:themeShade="BF"/>
          <w:sz w:val="32"/>
          <w:szCs w:val="32"/>
        </w:rPr>
        <w:t>Honzík si postavil svoje kolo před vchod k pokladně.</w:t>
      </w:r>
    </w:p>
    <w:p w:rsidR="004C30C0" w:rsidRPr="004C30C0" w:rsidRDefault="004C30C0" w:rsidP="004C30C0">
      <w:pPr>
        <w:spacing w:after="0" w:line="240" w:lineRule="auto"/>
        <w:rPr>
          <w:rFonts w:cstheme="minorHAnsi"/>
          <w:color w:val="538135" w:themeColor="accent6" w:themeShade="BF"/>
          <w:sz w:val="32"/>
          <w:szCs w:val="32"/>
        </w:rPr>
      </w:pPr>
      <w:r w:rsidRPr="004C30C0">
        <w:rPr>
          <w:rFonts w:cstheme="minorHAnsi"/>
          <w:color w:val="538135" w:themeColor="accent6" w:themeShade="BF"/>
          <w:sz w:val="32"/>
          <w:szCs w:val="32"/>
        </w:rPr>
        <w:t>Paní průvodkyně ho musela upozornit.</w:t>
      </w:r>
    </w:p>
    <w:p w:rsidR="004C30C0" w:rsidRDefault="004C30C0" w:rsidP="004C30C0">
      <w:pPr>
        <w:spacing w:after="0" w:line="240" w:lineRule="auto"/>
        <w:rPr>
          <w:rFonts w:cstheme="minorHAnsi"/>
          <w:sz w:val="32"/>
          <w:szCs w:val="32"/>
        </w:rPr>
      </w:pPr>
    </w:p>
    <w:p w:rsidR="004C30C0" w:rsidRDefault="004C30C0" w:rsidP="004C30C0">
      <w:pPr>
        <w:spacing w:after="0" w:line="240" w:lineRule="auto"/>
        <w:rPr>
          <w:rFonts w:cstheme="minorHAnsi"/>
          <w:sz w:val="32"/>
          <w:szCs w:val="32"/>
        </w:rPr>
      </w:pPr>
      <w:r w:rsidRPr="00126F61">
        <w:rPr>
          <w:rFonts w:cstheme="minorHAnsi"/>
          <w:noProof/>
          <w:sz w:val="32"/>
          <w:szCs w:val="32"/>
        </w:rPr>
        <w:drawing>
          <wp:anchor distT="0" distB="0" distL="0" distR="0" simplePos="0" relativeHeight="251642368" behindDoc="0" locked="0" layoutInCell="0" allowOverlap="1" wp14:anchorId="7C4645FD" wp14:editId="2EF80142">
            <wp:simplePos x="0" y="0"/>
            <wp:positionH relativeFrom="column">
              <wp:posOffset>5684662</wp:posOffset>
            </wp:positionH>
            <wp:positionV relativeFrom="paragraph">
              <wp:posOffset>40999</wp:posOffset>
            </wp:positionV>
            <wp:extent cx="991547" cy="937054"/>
            <wp:effectExtent l="0" t="0" r="0" b="0"/>
            <wp:wrapNone/>
            <wp:docPr id="1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353" t="8262" r="20451" b="3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47" cy="937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0C0" w:rsidRPr="004C30C0" w:rsidRDefault="004C30C0" w:rsidP="004C30C0">
      <w:pPr>
        <w:spacing w:after="0" w:line="240" w:lineRule="auto"/>
        <w:rPr>
          <w:rFonts w:cstheme="minorHAnsi"/>
          <w:color w:val="2E74B5" w:themeColor="accent1" w:themeShade="BF"/>
          <w:sz w:val="32"/>
          <w:szCs w:val="32"/>
        </w:rPr>
      </w:pPr>
      <w:r w:rsidRPr="004C30C0">
        <w:rPr>
          <w:rFonts w:cstheme="minorHAnsi"/>
          <w:color w:val="2E74B5" w:themeColor="accent1" w:themeShade="BF"/>
          <w:sz w:val="32"/>
          <w:szCs w:val="32"/>
        </w:rPr>
        <w:t>Za chvilku začne prohlídka zámku. Byli jsme upozorněni,</w:t>
      </w:r>
    </w:p>
    <w:p w:rsidR="004C30C0" w:rsidRPr="004C30C0" w:rsidRDefault="009C6067" w:rsidP="004C30C0">
      <w:pPr>
        <w:spacing w:after="0" w:line="240" w:lineRule="auto"/>
        <w:rPr>
          <w:rFonts w:cstheme="minorHAnsi"/>
          <w:color w:val="2E74B5" w:themeColor="accent1" w:themeShade="BF"/>
          <w:sz w:val="32"/>
          <w:szCs w:val="32"/>
        </w:rPr>
      </w:pPr>
      <w:r>
        <w:rPr>
          <w:rFonts w:cstheme="minorHAnsi"/>
          <w:color w:val="2E74B5" w:themeColor="accent1" w:themeShade="BF"/>
          <w:sz w:val="32"/>
          <w:szCs w:val="32"/>
        </w:rPr>
        <w:t>ž</w:t>
      </w:r>
      <w:r w:rsidR="004C30C0" w:rsidRPr="004C30C0">
        <w:rPr>
          <w:rFonts w:cstheme="minorHAnsi"/>
          <w:color w:val="2E74B5" w:themeColor="accent1" w:themeShade="BF"/>
          <w:sz w:val="32"/>
          <w:szCs w:val="32"/>
        </w:rPr>
        <w:t>e s nákupem z cukrárny se do komnat nechodí.</w:t>
      </w:r>
    </w:p>
    <w:p w:rsidR="004C30C0" w:rsidRDefault="004C30C0" w:rsidP="00CB0FF2">
      <w:pPr>
        <w:rPr>
          <w:rFonts w:cstheme="minorHAnsi"/>
          <w:sz w:val="32"/>
          <w:szCs w:val="32"/>
        </w:rPr>
      </w:pPr>
    </w:p>
    <w:p w:rsidR="00126F61" w:rsidRPr="004C30C0" w:rsidRDefault="0026773C" w:rsidP="00CB0FF2">
      <w:pPr>
        <w:rPr>
          <w:rFonts w:cstheme="minorHAnsi"/>
          <w:b/>
          <w:sz w:val="32"/>
          <w:szCs w:val="32"/>
        </w:rPr>
      </w:pPr>
      <w:r w:rsidRPr="004C30C0">
        <w:rPr>
          <w:rFonts w:cstheme="minorHAns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2889286</wp:posOffset>
            </wp:positionH>
            <wp:positionV relativeFrom="paragraph">
              <wp:posOffset>516447</wp:posOffset>
            </wp:positionV>
            <wp:extent cx="4244196" cy="3745311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196" cy="374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61" w:rsidRPr="004C30C0">
        <w:rPr>
          <w:rFonts w:cstheme="minorHAnsi"/>
          <w:b/>
          <w:sz w:val="32"/>
          <w:szCs w:val="32"/>
        </w:rPr>
        <w:t>Zámek v Miloticích můžeš navštívit jen některé měsíce v roce. Pozorně se podívej na tabul</w:t>
      </w:r>
      <w:r w:rsidRPr="004C30C0">
        <w:rPr>
          <w:rFonts w:cstheme="minorHAnsi"/>
          <w:b/>
          <w:sz w:val="32"/>
          <w:szCs w:val="32"/>
        </w:rPr>
        <w:t>ku a dopiš informace.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0"/>
      </w:tblGrid>
      <w:tr w:rsidR="0026773C" w:rsidTr="007A6B34">
        <w:trPr>
          <w:trHeight w:val="1902"/>
        </w:trPr>
        <w:tc>
          <w:tcPr>
            <w:tcW w:w="4480" w:type="dxa"/>
          </w:tcPr>
          <w:p w:rsidR="0026773C" w:rsidRPr="0026773C" w:rsidRDefault="0026773C" w:rsidP="00CB0FF2">
            <w:pPr>
              <w:rPr>
                <w:rFonts w:cstheme="minorHAnsi"/>
                <w:sz w:val="28"/>
                <w:szCs w:val="28"/>
              </w:rPr>
            </w:pPr>
            <w:r w:rsidRPr="0026773C">
              <w:rPr>
                <w:rFonts w:cstheme="minorHAnsi"/>
                <w:sz w:val="28"/>
                <w:szCs w:val="28"/>
              </w:rPr>
              <w:t>Které m</w:t>
            </w:r>
            <w:bookmarkStart w:id="0" w:name="_GoBack"/>
            <w:bookmarkEnd w:id="0"/>
            <w:r w:rsidRPr="0026773C">
              <w:rPr>
                <w:rFonts w:cstheme="minorHAnsi"/>
                <w:sz w:val="28"/>
                <w:szCs w:val="28"/>
              </w:rPr>
              <w:t>ěsíce je zámek otevřený?</w:t>
            </w:r>
          </w:p>
        </w:tc>
      </w:tr>
      <w:tr w:rsidR="0026773C" w:rsidTr="007A6B34">
        <w:trPr>
          <w:trHeight w:val="1973"/>
        </w:trPr>
        <w:tc>
          <w:tcPr>
            <w:tcW w:w="4480" w:type="dxa"/>
          </w:tcPr>
          <w:p w:rsidR="0026773C" w:rsidRPr="0026773C" w:rsidRDefault="0026773C" w:rsidP="00CB0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Kolik hodin můžeme strávit v zámku v červenci?</w:t>
            </w:r>
          </w:p>
        </w:tc>
      </w:tr>
      <w:tr w:rsidR="0026773C" w:rsidTr="007A6B34">
        <w:trPr>
          <w:trHeight w:val="1902"/>
        </w:trPr>
        <w:tc>
          <w:tcPr>
            <w:tcW w:w="4480" w:type="dxa"/>
          </w:tcPr>
          <w:p w:rsidR="0026773C" w:rsidRPr="0026773C" w:rsidRDefault="0026773C" w:rsidP="00CB0F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Napiš aspoň 1 měsíc, kdy mají v pondělí zavřeno.</w:t>
            </w:r>
          </w:p>
        </w:tc>
      </w:tr>
    </w:tbl>
    <w:p w:rsidR="007A6B34" w:rsidRDefault="007A6B34" w:rsidP="00CB0FF2">
      <w:pPr>
        <w:rPr>
          <w:rFonts w:cstheme="minorHAnsi"/>
          <w:sz w:val="32"/>
          <w:szCs w:val="32"/>
        </w:rPr>
      </w:pPr>
    </w:p>
    <w:p w:rsidR="0026773C" w:rsidRPr="00B41B1F" w:rsidRDefault="007A6B34" w:rsidP="00CB0FF2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  <w:r w:rsidRPr="00B41B1F">
        <w:rPr>
          <w:rFonts w:ascii="Liberation Serif" w:hAnsi="Liberation Serif"/>
          <w:b/>
          <w:bCs/>
          <w:noProof/>
          <w:color w:val="1D1D1D"/>
          <w:sz w:val="24"/>
          <w:szCs w:val="24"/>
          <w:lang w:eastAsia="cs-CZ"/>
        </w:rPr>
        <w:lastRenderedPageBreak/>
        <w:drawing>
          <wp:anchor distT="0" distB="0" distL="0" distR="0" simplePos="0" relativeHeight="251685376" behindDoc="0" locked="0" layoutInCell="0" allowOverlap="1" wp14:anchorId="3BE68460" wp14:editId="15713D9B">
            <wp:simplePos x="0" y="0"/>
            <wp:positionH relativeFrom="column">
              <wp:posOffset>-51759</wp:posOffset>
            </wp:positionH>
            <wp:positionV relativeFrom="paragraph">
              <wp:posOffset>394719</wp:posOffset>
            </wp:positionV>
            <wp:extent cx="6832600" cy="4180205"/>
            <wp:effectExtent l="0" t="0" r="0" b="0"/>
            <wp:wrapSquare wrapText="largest"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B1F">
        <w:rPr>
          <w:rFonts w:cstheme="minorHAnsi"/>
          <w:b/>
          <w:sz w:val="32"/>
          <w:szCs w:val="32"/>
        </w:rPr>
        <w:t>Najdi cestu od autobusové zastávky k zámku. Vyznač ji zelenou pastelkou.</w:t>
      </w:r>
    </w:p>
    <w:p w:rsidR="007A6B34" w:rsidRDefault="007A6B34" w:rsidP="00CB0FF2">
      <w:pPr>
        <w:rPr>
          <w:rFonts w:cstheme="minorHAnsi"/>
          <w:sz w:val="32"/>
          <w:szCs w:val="32"/>
        </w:rPr>
      </w:pPr>
    </w:p>
    <w:p w:rsidR="007A6B34" w:rsidRDefault="007A6B34" w:rsidP="00B41B1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 jaké stavby narazíš po cestě? ______________________________________ </w:t>
      </w:r>
    </w:p>
    <w:p w:rsidR="007A6B34" w:rsidRDefault="007A6B34" w:rsidP="00B41B1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_________________________________________________________________</w:t>
      </w:r>
      <w:r w:rsidR="00B41B1F">
        <w:rPr>
          <w:rFonts w:cstheme="minorHAnsi"/>
          <w:sz w:val="32"/>
          <w:szCs w:val="32"/>
        </w:rPr>
        <w:t>_________________________________________________________________</w:t>
      </w:r>
      <w:r>
        <w:rPr>
          <w:rFonts w:cstheme="minorHAnsi"/>
          <w:sz w:val="32"/>
          <w:szCs w:val="32"/>
        </w:rPr>
        <w:t xml:space="preserve"> </w:t>
      </w:r>
    </w:p>
    <w:p w:rsidR="007A6B34" w:rsidRPr="00297ADB" w:rsidRDefault="00297ADB" w:rsidP="00CB0FF2">
      <w:pPr>
        <w:rPr>
          <w:rFonts w:cstheme="minorHAnsi"/>
          <w:b/>
          <w:sz w:val="32"/>
          <w:szCs w:val="32"/>
        </w:rPr>
      </w:pPr>
      <w:r w:rsidRPr="00297ADB">
        <w:rPr>
          <w:rFonts w:cstheme="minorHAnsi"/>
          <w:b/>
          <w:sz w:val="32"/>
          <w:szCs w:val="32"/>
        </w:rPr>
        <w:t>V hostinci U Draka se dá koupit zmrzlina. V jakém pořadí musíš nadiktovat paní prodavačce, abys dostal(a) takovou zmrzlinu, která je na obrázku.</w:t>
      </w:r>
    </w:p>
    <w:p w:rsidR="00297ADB" w:rsidRDefault="00297ADB" w:rsidP="00CB0FF2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5201596</wp:posOffset>
            </wp:positionH>
            <wp:positionV relativeFrom="paragraph">
              <wp:posOffset>46762</wp:posOffset>
            </wp:positionV>
            <wp:extent cx="948905" cy="1998953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05" cy="199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>a) vanilková, jahodová, pistáciová</w:t>
      </w:r>
    </w:p>
    <w:p w:rsidR="00297ADB" w:rsidRDefault="00297ADB" w:rsidP="00CB0F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b) pistáciová, vanilková, jahodová</w:t>
      </w:r>
    </w:p>
    <w:p w:rsidR="00297ADB" w:rsidRPr="00A202E9" w:rsidRDefault="00297ADB" w:rsidP="00CB0FF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c) pistáciová, jahodová, vanilková</w:t>
      </w:r>
    </w:p>
    <w:sectPr w:rsidR="00297ADB" w:rsidRPr="00A202E9" w:rsidSect="00A202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9CA" w:rsidRDefault="009339CA" w:rsidP="00CB0FF2">
      <w:pPr>
        <w:spacing w:after="0" w:line="240" w:lineRule="auto"/>
      </w:pPr>
      <w:r>
        <w:separator/>
      </w:r>
    </w:p>
  </w:endnote>
  <w:endnote w:type="continuationSeparator" w:id="0">
    <w:p w:rsidR="009339CA" w:rsidRDefault="009339CA" w:rsidP="00CB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F2" w:rsidRDefault="005244DA">
    <w:pPr>
      <w:pStyle w:val="Zpat"/>
    </w:pPr>
    <w:r>
      <w:rPr>
        <w:noProof/>
        <w:lang w:eastAsia="cs-CZ"/>
      </w:rPr>
      <w:drawing>
        <wp:inline distT="0" distB="0" distL="0" distR="0">
          <wp:extent cx="3352800" cy="5651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  <w:lang w:eastAsia="cs-CZ"/>
      </w:rPr>
      <w:drawing>
        <wp:inline distT="0" distB="0" distL="0" distR="0">
          <wp:extent cx="1047750" cy="56753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770" cy="59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9CA" w:rsidRDefault="009339CA" w:rsidP="00CB0FF2">
      <w:pPr>
        <w:spacing w:after="0" w:line="240" w:lineRule="auto"/>
      </w:pPr>
      <w:r>
        <w:separator/>
      </w:r>
    </w:p>
  </w:footnote>
  <w:footnote w:type="continuationSeparator" w:id="0">
    <w:p w:rsidR="009339CA" w:rsidRDefault="009339CA" w:rsidP="00CB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529"/>
    <w:multiLevelType w:val="hybridMultilevel"/>
    <w:tmpl w:val="730AB0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5854"/>
    <w:multiLevelType w:val="hybridMultilevel"/>
    <w:tmpl w:val="F5462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C80"/>
    <w:multiLevelType w:val="hybridMultilevel"/>
    <w:tmpl w:val="22DA6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844A7"/>
    <w:multiLevelType w:val="hybridMultilevel"/>
    <w:tmpl w:val="2886103C"/>
    <w:lvl w:ilvl="0" w:tplc="39640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55D3"/>
    <w:multiLevelType w:val="hybridMultilevel"/>
    <w:tmpl w:val="C8423702"/>
    <w:lvl w:ilvl="0" w:tplc="0A221B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1651"/>
    <w:multiLevelType w:val="hybridMultilevel"/>
    <w:tmpl w:val="C3D8AB60"/>
    <w:lvl w:ilvl="0" w:tplc="52E6AE78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72487"/>
    <w:multiLevelType w:val="hybridMultilevel"/>
    <w:tmpl w:val="845C3E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342A0"/>
    <w:multiLevelType w:val="hybridMultilevel"/>
    <w:tmpl w:val="E306DEF6"/>
    <w:lvl w:ilvl="0" w:tplc="B1ACC8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80AA5"/>
    <w:multiLevelType w:val="hybridMultilevel"/>
    <w:tmpl w:val="2DC64E30"/>
    <w:lvl w:ilvl="0" w:tplc="62D622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B04"/>
    <w:multiLevelType w:val="hybridMultilevel"/>
    <w:tmpl w:val="044046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D11ACF"/>
    <w:multiLevelType w:val="hybridMultilevel"/>
    <w:tmpl w:val="4B8CA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BD338C"/>
    <w:multiLevelType w:val="hybridMultilevel"/>
    <w:tmpl w:val="9B86E8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0D03A7"/>
    <w:multiLevelType w:val="hybridMultilevel"/>
    <w:tmpl w:val="040222F2"/>
    <w:lvl w:ilvl="0" w:tplc="59B4B10E">
      <w:start w:val="8"/>
      <w:numFmt w:val="bullet"/>
      <w:lvlText w:val="-"/>
      <w:lvlJc w:val="left"/>
      <w:pPr>
        <w:ind w:left="22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98"/>
    <w:rsid w:val="00000BD7"/>
    <w:rsid w:val="0001285F"/>
    <w:rsid w:val="000228E4"/>
    <w:rsid w:val="000323BB"/>
    <w:rsid w:val="000B2CE0"/>
    <w:rsid w:val="000F2B8D"/>
    <w:rsid w:val="000F4950"/>
    <w:rsid w:val="00104124"/>
    <w:rsid w:val="00104786"/>
    <w:rsid w:val="00120E0D"/>
    <w:rsid w:val="001255BA"/>
    <w:rsid w:val="00126F61"/>
    <w:rsid w:val="001403E1"/>
    <w:rsid w:val="00164626"/>
    <w:rsid w:val="0017125D"/>
    <w:rsid w:val="0017157D"/>
    <w:rsid w:val="001A0758"/>
    <w:rsid w:val="001C0ABE"/>
    <w:rsid w:val="001D2994"/>
    <w:rsid w:val="001E7E59"/>
    <w:rsid w:val="001F0C68"/>
    <w:rsid w:val="001F49B6"/>
    <w:rsid w:val="00215F8C"/>
    <w:rsid w:val="00235332"/>
    <w:rsid w:val="002403C3"/>
    <w:rsid w:val="00244EA0"/>
    <w:rsid w:val="002468FB"/>
    <w:rsid w:val="0026773C"/>
    <w:rsid w:val="002821CB"/>
    <w:rsid w:val="00290697"/>
    <w:rsid w:val="00297ADB"/>
    <w:rsid w:val="002B6571"/>
    <w:rsid w:val="002D6DFE"/>
    <w:rsid w:val="002E07F1"/>
    <w:rsid w:val="002E5EB7"/>
    <w:rsid w:val="002F5690"/>
    <w:rsid w:val="003057AD"/>
    <w:rsid w:val="0033195D"/>
    <w:rsid w:val="0033308D"/>
    <w:rsid w:val="00362F6C"/>
    <w:rsid w:val="00367A6C"/>
    <w:rsid w:val="00371CD6"/>
    <w:rsid w:val="003803ED"/>
    <w:rsid w:val="003918C4"/>
    <w:rsid w:val="003B3839"/>
    <w:rsid w:val="003B6432"/>
    <w:rsid w:val="003C1DFE"/>
    <w:rsid w:val="003F0A03"/>
    <w:rsid w:val="004030A4"/>
    <w:rsid w:val="00412A96"/>
    <w:rsid w:val="00420398"/>
    <w:rsid w:val="00430577"/>
    <w:rsid w:val="0043663D"/>
    <w:rsid w:val="004411A2"/>
    <w:rsid w:val="00453CC6"/>
    <w:rsid w:val="00462C5C"/>
    <w:rsid w:val="00464BDF"/>
    <w:rsid w:val="004779A8"/>
    <w:rsid w:val="00491E1C"/>
    <w:rsid w:val="004C30C0"/>
    <w:rsid w:val="004C6509"/>
    <w:rsid w:val="004C67FF"/>
    <w:rsid w:val="004D64A3"/>
    <w:rsid w:val="004F0D8C"/>
    <w:rsid w:val="00505A3B"/>
    <w:rsid w:val="005244DA"/>
    <w:rsid w:val="00527BAB"/>
    <w:rsid w:val="0053306B"/>
    <w:rsid w:val="0054009E"/>
    <w:rsid w:val="00563543"/>
    <w:rsid w:val="0057156F"/>
    <w:rsid w:val="0058647B"/>
    <w:rsid w:val="00591B4A"/>
    <w:rsid w:val="005924C3"/>
    <w:rsid w:val="005A5530"/>
    <w:rsid w:val="005B7AB6"/>
    <w:rsid w:val="005F7099"/>
    <w:rsid w:val="00602FC4"/>
    <w:rsid w:val="006879EB"/>
    <w:rsid w:val="00690BE8"/>
    <w:rsid w:val="006A2A73"/>
    <w:rsid w:val="006B6E0C"/>
    <w:rsid w:val="006C60B9"/>
    <w:rsid w:val="006F48FE"/>
    <w:rsid w:val="0070298B"/>
    <w:rsid w:val="007220EA"/>
    <w:rsid w:val="007407DC"/>
    <w:rsid w:val="00753600"/>
    <w:rsid w:val="00762F19"/>
    <w:rsid w:val="007A6B34"/>
    <w:rsid w:val="007B0E83"/>
    <w:rsid w:val="007B79E0"/>
    <w:rsid w:val="008123E4"/>
    <w:rsid w:val="00856EEA"/>
    <w:rsid w:val="00862735"/>
    <w:rsid w:val="0086277E"/>
    <w:rsid w:val="008761D7"/>
    <w:rsid w:val="00883BF9"/>
    <w:rsid w:val="008E4D7C"/>
    <w:rsid w:val="008E7F97"/>
    <w:rsid w:val="009339CA"/>
    <w:rsid w:val="0096121F"/>
    <w:rsid w:val="00964BCF"/>
    <w:rsid w:val="00990027"/>
    <w:rsid w:val="009A1A9D"/>
    <w:rsid w:val="009A4DDB"/>
    <w:rsid w:val="009A5E3D"/>
    <w:rsid w:val="009C57BD"/>
    <w:rsid w:val="009C6067"/>
    <w:rsid w:val="009D660A"/>
    <w:rsid w:val="009E164A"/>
    <w:rsid w:val="009E251B"/>
    <w:rsid w:val="009E3661"/>
    <w:rsid w:val="009E6304"/>
    <w:rsid w:val="009E7BD8"/>
    <w:rsid w:val="00A01A07"/>
    <w:rsid w:val="00A053D7"/>
    <w:rsid w:val="00A10FC5"/>
    <w:rsid w:val="00A202E9"/>
    <w:rsid w:val="00A5184F"/>
    <w:rsid w:val="00A667F3"/>
    <w:rsid w:val="00A873F3"/>
    <w:rsid w:val="00AE2E95"/>
    <w:rsid w:val="00AE5FDC"/>
    <w:rsid w:val="00AF24B0"/>
    <w:rsid w:val="00B23123"/>
    <w:rsid w:val="00B24025"/>
    <w:rsid w:val="00B24465"/>
    <w:rsid w:val="00B30562"/>
    <w:rsid w:val="00B41B1F"/>
    <w:rsid w:val="00B510FF"/>
    <w:rsid w:val="00B61DC2"/>
    <w:rsid w:val="00B65378"/>
    <w:rsid w:val="00B74BF8"/>
    <w:rsid w:val="00B76388"/>
    <w:rsid w:val="00B8338B"/>
    <w:rsid w:val="00BA0731"/>
    <w:rsid w:val="00BE6E89"/>
    <w:rsid w:val="00BF6F3E"/>
    <w:rsid w:val="00C4058E"/>
    <w:rsid w:val="00CB0FF2"/>
    <w:rsid w:val="00CD60CB"/>
    <w:rsid w:val="00D035FC"/>
    <w:rsid w:val="00D10385"/>
    <w:rsid w:val="00D34AC1"/>
    <w:rsid w:val="00D4005D"/>
    <w:rsid w:val="00D45834"/>
    <w:rsid w:val="00D5179B"/>
    <w:rsid w:val="00D842F4"/>
    <w:rsid w:val="00DB2811"/>
    <w:rsid w:val="00DC4D48"/>
    <w:rsid w:val="00DF379E"/>
    <w:rsid w:val="00E058D5"/>
    <w:rsid w:val="00E30585"/>
    <w:rsid w:val="00E36D4C"/>
    <w:rsid w:val="00E3704E"/>
    <w:rsid w:val="00E42849"/>
    <w:rsid w:val="00E9209B"/>
    <w:rsid w:val="00EA0B0A"/>
    <w:rsid w:val="00EA6211"/>
    <w:rsid w:val="00EC63FA"/>
    <w:rsid w:val="00ED7FA3"/>
    <w:rsid w:val="00F0159D"/>
    <w:rsid w:val="00F02261"/>
    <w:rsid w:val="00F02F2E"/>
    <w:rsid w:val="00F11CDD"/>
    <w:rsid w:val="00F21FFD"/>
    <w:rsid w:val="00F512C1"/>
    <w:rsid w:val="00F532A6"/>
    <w:rsid w:val="00F733A6"/>
    <w:rsid w:val="00F7370E"/>
    <w:rsid w:val="00F84235"/>
    <w:rsid w:val="00FA0A68"/>
    <w:rsid w:val="00FA7F1E"/>
    <w:rsid w:val="00FB4231"/>
    <w:rsid w:val="00FB47C8"/>
    <w:rsid w:val="00FC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E793"/>
  <w15:docId w15:val="{F1811FAD-B54F-45DA-B399-99A7BB1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1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B0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0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C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FF2"/>
  </w:style>
  <w:style w:type="paragraph" w:styleId="Zpat">
    <w:name w:val="footer"/>
    <w:basedOn w:val="Normln"/>
    <w:link w:val="ZpatChar"/>
    <w:uiPriority w:val="99"/>
    <w:unhideWhenUsed/>
    <w:rsid w:val="00C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FF2"/>
  </w:style>
  <w:style w:type="paragraph" w:styleId="Textbubliny">
    <w:name w:val="Balloon Text"/>
    <w:basedOn w:val="Normln"/>
    <w:link w:val="TextbublinyChar"/>
    <w:uiPriority w:val="99"/>
    <w:semiHidden/>
    <w:unhideWhenUsed/>
    <w:rsid w:val="00F2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F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62C5C"/>
    <w:pPr>
      <w:ind w:left="720"/>
      <w:contextualSpacing/>
    </w:pPr>
  </w:style>
  <w:style w:type="table" w:styleId="Mkatabulky">
    <w:name w:val="Table Grid"/>
    <w:basedOn w:val="Normlntabulka"/>
    <w:uiPriority w:val="39"/>
    <w:rsid w:val="002E0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F70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PC MAP</cp:lastModifiedBy>
  <cp:revision>61</cp:revision>
  <cp:lastPrinted>2021-02-18T08:56:00Z</cp:lastPrinted>
  <dcterms:created xsi:type="dcterms:W3CDTF">2019-06-12T08:01:00Z</dcterms:created>
  <dcterms:modified xsi:type="dcterms:W3CDTF">2021-04-19T11:44:00Z</dcterms:modified>
</cp:coreProperties>
</file>